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337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承诺函</w:t>
      </w:r>
    </w:p>
    <w:p w14:paraId="17EE9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0"/>
          <w:szCs w:val="30"/>
          <w:lang w:val="en-US" w:eastAsia="zh-CN"/>
        </w:rPr>
      </w:pPr>
    </w:p>
    <w:p w14:paraId="7FFFC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致：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南通经济技术开发区控股集团有限公司</w:t>
      </w:r>
    </w:p>
    <w:p w14:paraId="0737A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投稿作品名称： ________________________（以下简称“本作品”）</w:t>
      </w:r>
    </w:p>
    <w:p w14:paraId="0DE9E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投稿者（创作者）： _________ </w:t>
      </w:r>
    </w:p>
    <w:p w14:paraId="0C763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/组织机构代码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：__________________</w:t>
      </w:r>
    </w:p>
    <w:p w14:paraId="67E05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0E1F0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（单位）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郑重承诺：</w:t>
      </w:r>
    </w:p>
    <w:p w14:paraId="4B3A8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本作品系本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人（单位）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独立创作完成的原创作品，不包含任何抄袭、篡改、剽窃他人作品之内容；</w:t>
      </w:r>
    </w:p>
    <w:p w14:paraId="6986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本作品未侵犯任何第三方的著作权、商标权、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专利权、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肖像权、名誉权、隐私权等合法权益；</w:t>
      </w:r>
    </w:p>
    <w:p w14:paraId="26DE9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3.截至投稿之日止，本作品未进行任何形式拍摄；</w:t>
      </w:r>
    </w:p>
    <w:p w14:paraId="7609A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若本作品涉及真人真事改编、历史事件引用或使用第三方素材，本人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（单位）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已获得原始权利人合法授权；</w:t>
      </w:r>
    </w:p>
    <w:p w14:paraId="2F729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若本作品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获奖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优秀奖除外，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以贵司公示结果为准），本人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（单位）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不可撤销地将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本作品著作权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独占性、排他性转让给贵司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；</w:t>
      </w:r>
    </w:p>
    <w:p w14:paraId="4CA10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（单位）不得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在投稿后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至获奖结果公示前自行或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将本作品授权任何第三方使用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，包括但不限于不得将作品拍摄成视听内容、公开发表剧本全文或核心情节或进行任何形式的商业化使用；</w:t>
      </w:r>
    </w:p>
    <w:p w14:paraId="4CE2A6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600" w:firstLineChars="200"/>
        <w:jc w:val="left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如违反上述承诺导致贵司损失，本人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（单位）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承担全部法律责任（包括但不限于赔偿金、诉讼费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、律师费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等）。</w:t>
      </w:r>
    </w:p>
    <w:p w14:paraId="598EE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i/>
          <w:iCs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i/>
          <w:iCs/>
          <w:kern w:val="2"/>
          <w:sz w:val="30"/>
          <w:szCs w:val="30"/>
          <w:lang w:val="en-US" w:eastAsia="zh-CN" w:bidi="ar-SA"/>
        </w:rPr>
        <w:t>投稿者声明：</w:t>
      </w:r>
    </w:p>
    <w:p w14:paraId="30A99C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2" w:firstLineChars="200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kern w:val="2"/>
          <w:sz w:val="30"/>
          <w:szCs w:val="30"/>
          <w:lang w:val="en-US" w:eastAsia="zh-CN" w:bidi="ar-SA"/>
        </w:rPr>
        <w:t>“</w:t>
      </w:r>
      <w:r>
        <w:rPr>
          <w:rFonts w:hint="default" w:ascii="仿宋_GB2312" w:hAnsi="仿宋_GB2312" w:eastAsia="仿宋_GB2312" w:cs="仿宋_GB2312"/>
          <w:b/>
          <w:bCs/>
          <w:i/>
          <w:iCs/>
          <w:kern w:val="2"/>
          <w:sz w:val="30"/>
          <w:szCs w:val="30"/>
          <w:lang w:val="en-US" w:eastAsia="zh-CN" w:bidi="ar-SA"/>
        </w:rPr>
        <w:t>本人</w:t>
      </w:r>
      <w:r>
        <w:rPr>
          <w:rFonts w:hint="eastAsia" w:ascii="仿宋_GB2312" w:hAnsi="仿宋_GB2312" w:eastAsia="仿宋_GB2312" w:cs="仿宋_GB2312"/>
          <w:b/>
          <w:bCs/>
          <w:i/>
          <w:iCs/>
          <w:kern w:val="2"/>
          <w:sz w:val="30"/>
          <w:szCs w:val="30"/>
          <w:lang w:val="en-US" w:eastAsia="zh-CN" w:bidi="ar-SA"/>
        </w:rPr>
        <w:t>（单位）</w:t>
      </w:r>
      <w:r>
        <w:rPr>
          <w:rFonts w:hint="default" w:ascii="仿宋_GB2312" w:hAnsi="仿宋_GB2312" w:eastAsia="仿宋_GB2312" w:cs="仿宋_GB2312"/>
          <w:b/>
          <w:bCs/>
          <w:i/>
          <w:iCs/>
          <w:kern w:val="2"/>
          <w:sz w:val="30"/>
          <w:szCs w:val="30"/>
          <w:lang w:val="en-US" w:eastAsia="zh-CN" w:bidi="ar-SA"/>
        </w:rPr>
        <w:t>已完整阅读并理解本文件全部条款，自愿接受其法律约束力。本人</w:t>
      </w:r>
      <w:r>
        <w:rPr>
          <w:rFonts w:hint="eastAsia" w:ascii="仿宋_GB2312" w:hAnsi="仿宋_GB2312" w:eastAsia="仿宋_GB2312" w:cs="仿宋_GB2312"/>
          <w:b/>
          <w:bCs/>
          <w:i/>
          <w:iCs/>
          <w:kern w:val="2"/>
          <w:sz w:val="30"/>
          <w:szCs w:val="30"/>
          <w:lang w:val="en-US" w:eastAsia="zh-CN" w:bidi="ar-SA"/>
        </w:rPr>
        <w:t>（单位）</w:t>
      </w:r>
      <w:r>
        <w:rPr>
          <w:rFonts w:hint="default" w:ascii="仿宋_GB2312" w:hAnsi="仿宋_GB2312" w:eastAsia="仿宋_GB2312" w:cs="仿宋_GB2312"/>
          <w:b/>
          <w:bCs/>
          <w:i/>
          <w:iCs/>
          <w:kern w:val="2"/>
          <w:sz w:val="30"/>
          <w:szCs w:val="30"/>
          <w:lang w:val="en-US" w:eastAsia="zh-CN" w:bidi="ar-SA"/>
        </w:rPr>
        <w:t>确认本作品不存在任何权属争议，且同意贵司活动公示的评审结果。</w:t>
      </w:r>
      <w:r>
        <w:rPr>
          <w:rFonts w:hint="eastAsia" w:ascii="仿宋_GB2312" w:hAnsi="仿宋_GB2312" w:eastAsia="仿宋_GB2312" w:cs="仿宋_GB2312"/>
          <w:b/>
          <w:bCs/>
          <w:i/>
          <w:iCs/>
          <w:kern w:val="2"/>
          <w:sz w:val="30"/>
          <w:szCs w:val="30"/>
          <w:lang w:val="en-US" w:eastAsia="zh-CN" w:bidi="ar-SA"/>
        </w:rPr>
        <w:t>”</w:t>
      </w:r>
    </w:p>
    <w:p w14:paraId="1C339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77B48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4216" w:firstLineChars="14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投稿者签字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（盖章）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：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</w:p>
    <w:p w14:paraId="1BBE6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3012" w:firstLineChars="10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日期： ______年______月______日</w:t>
      </w:r>
    </w:p>
    <w:sectPr>
      <w:pgSz w:w="11906" w:h="16838"/>
      <w:pgMar w:top="141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2564</Words>
  <Characters>2685</Characters>
  <Lines>0</Lines>
  <Paragraphs>0</Paragraphs>
  <TotalTime>1</TotalTime>
  <ScaleCrop>false</ScaleCrop>
  <LinksUpToDate>false</LinksUpToDate>
  <CharactersWithSpaces>2711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2025-06-27T00:18:00Z</dcterms:created>
  <dc:creator>A肆意。-</dc:creator>
  <cp:lastModifiedBy>夏明波</cp:lastModifiedBy>
  <dcterms:modified xsi:type="dcterms:W3CDTF">2025-06-23T01:31:12Z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2A710A824A524DFBA29C0B0726E35780_13</vt:lpwstr>
  </property>
  <property fmtid="{D5CDD505-2E9C-101B-9397-08002B2CF9AE}" pid="4" name="KSOTemplateDocerSaveRecord">
    <vt:lpwstr>eyJoZGlkIjoiMjU3NzQ5YzIzZjEyZTYyMmQzZWUzOWE0OTcxMDllMzkiLCJ1c2VySWQiOiIxNjg1MTYzOTM5In0=</vt:lpwstr>
  </property>
</Properties>
</file>